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CFEE7E9" wp14:editId="3A13BAF3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>Н І Ж И Н С Ь К А    М І С Ь К А    Р А Д А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1F4D3E">
        <w:rPr>
          <w:rFonts w:ascii="Times New Roman" w:hAnsi="Times New Roman"/>
          <w:b/>
          <w:sz w:val="32"/>
          <w:szCs w:val="28"/>
          <w:lang w:val="uk-UA"/>
        </w:rPr>
        <w:t>В И К О Н А В Ч И Й    К О М І Т Е Т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40"/>
          <w:szCs w:val="28"/>
          <w:lang w:val="uk-UA"/>
        </w:rPr>
      </w:pPr>
      <w:r w:rsidRPr="001F4D3E">
        <w:rPr>
          <w:rFonts w:ascii="Times New Roman" w:hAnsi="Times New Roman"/>
          <w:b/>
          <w:sz w:val="40"/>
          <w:szCs w:val="28"/>
          <w:lang w:val="uk-UA"/>
        </w:rPr>
        <w:t xml:space="preserve">Р І Ш Е Н </w:t>
      </w:r>
      <w:proofErr w:type="spellStart"/>
      <w:r w:rsidRPr="001F4D3E">
        <w:rPr>
          <w:rFonts w:ascii="Times New Roman" w:hAnsi="Times New Roman"/>
          <w:b/>
          <w:sz w:val="40"/>
          <w:szCs w:val="28"/>
          <w:lang w:val="uk-UA"/>
        </w:rPr>
        <w:t>Н</w:t>
      </w:r>
      <w:proofErr w:type="spellEnd"/>
      <w:r w:rsidRPr="001F4D3E">
        <w:rPr>
          <w:rFonts w:ascii="Times New Roman" w:hAnsi="Times New Roman"/>
          <w:b/>
          <w:sz w:val="40"/>
          <w:szCs w:val="28"/>
          <w:lang w:val="uk-UA"/>
        </w:rPr>
        <w:t xml:space="preserve"> Я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>від _______________ 20</w:t>
      </w:r>
      <w:r w:rsidR="00743DA4">
        <w:rPr>
          <w:rFonts w:ascii="Times New Roman" w:hAnsi="Times New Roman"/>
          <w:sz w:val="28"/>
          <w:szCs w:val="28"/>
          <w:lang w:val="uk-UA"/>
        </w:rPr>
        <w:t>20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  <w:t>м. Ніжин</w:t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№ ______</w:t>
      </w:r>
    </w:p>
    <w:p w:rsidR="00B040D7" w:rsidRPr="001F4D3E" w:rsidRDefault="00B040D7" w:rsidP="00B040D7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Регламенту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ради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VII скликання,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затвердженого рішенням виконавчого комітету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Чернігівської області 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b/>
          <w:sz w:val="28"/>
          <w:szCs w:val="28"/>
          <w:lang w:val="uk-UA"/>
        </w:rPr>
        <w:t>VII скликання від 11 серпня 2016 року №</w:t>
      </w:r>
      <w:r w:rsidRPr="001F4D3E">
        <w:rPr>
          <w:rStyle w:val="a6"/>
          <w:rFonts w:ascii="Times New Roman" w:hAnsi="Times New Roman"/>
          <w:sz w:val="28"/>
          <w:szCs w:val="28"/>
          <w:lang w:val="uk-UA"/>
        </w:rPr>
        <w:t>220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B4782" w:rsidRDefault="00B040D7" w:rsidP="001B478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4782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51, 52, 53, 54, 59, 73 Закону України «Про місцеве самоврядування в Україні», </w:t>
      </w:r>
      <w:r w:rsidR="001B4782" w:rsidRPr="001B4782"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="001B4782" w:rsidRPr="001B4782">
        <w:rPr>
          <w:rStyle w:val="rvts23"/>
          <w:rFonts w:ascii="Times New Roman" w:hAnsi="Times New Roman"/>
          <w:sz w:val="28"/>
          <w:szCs w:val="28"/>
          <w:lang w:val="uk-UA"/>
        </w:rPr>
        <w:t xml:space="preserve">Про забезпечення санітарного та епідемічного благополуччя населення», Закону України «Про захист населення від інфекційних </w:t>
      </w:r>
      <w:proofErr w:type="spellStart"/>
      <w:r w:rsidR="001B4782" w:rsidRPr="001B4782">
        <w:rPr>
          <w:rStyle w:val="rvts23"/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="001B4782" w:rsidRPr="001B4782">
        <w:rPr>
          <w:rStyle w:val="rvts23"/>
          <w:rFonts w:ascii="Times New Roman" w:hAnsi="Times New Roman"/>
          <w:sz w:val="28"/>
          <w:szCs w:val="28"/>
          <w:lang w:val="uk-UA"/>
        </w:rPr>
        <w:t>», постанови Кабінету Міністрів України «</w:t>
      </w:r>
      <w:r w:rsidR="001B4782" w:rsidRPr="001B4782">
        <w:rPr>
          <w:rFonts w:ascii="Times New Roman" w:hAnsi="Times New Roman"/>
          <w:sz w:val="28"/>
          <w:szCs w:val="28"/>
          <w:lang w:val="uk-UA"/>
        </w:rPr>
        <w:t xml:space="preserve">Про запобігання поширенню на території України </w:t>
      </w:r>
      <w:proofErr w:type="spellStart"/>
      <w:r w:rsidR="001B4782" w:rsidRPr="001B4782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="001B4782" w:rsidRPr="001B47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782" w:rsidRPr="001B4782">
        <w:rPr>
          <w:rFonts w:ascii="Times New Roman" w:hAnsi="Times New Roman"/>
          <w:sz w:val="28"/>
          <w:szCs w:val="28"/>
        </w:rPr>
        <w:t>COVID</w:t>
      </w:r>
      <w:r w:rsidR="001B4782" w:rsidRPr="001B4782">
        <w:rPr>
          <w:rFonts w:ascii="Times New Roman" w:hAnsi="Times New Roman"/>
          <w:sz w:val="28"/>
          <w:szCs w:val="28"/>
          <w:lang w:val="uk-UA"/>
        </w:rPr>
        <w:t>-19» від 11.03.2020 року №211 (у редакції від 16.03.2020 року)</w:t>
      </w:r>
      <w:r w:rsidRPr="001B4782">
        <w:rPr>
          <w:rFonts w:ascii="Times New Roman" w:hAnsi="Times New Roman"/>
          <w:sz w:val="28"/>
          <w:szCs w:val="28"/>
          <w:lang w:val="uk-UA"/>
        </w:rPr>
        <w:t xml:space="preserve">, виконавчий комітет Ніжинської міської ради                    </w:t>
      </w:r>
      <w:r w:rsidRPr="001B4782">
        <w:rPr>
          <w:rFonts w:ascii="Times New Roman" w:hAnsi="Times New Roman"/>
          <w:b/>
          <w:sz w:val="28"/>
          <w:szCs w:val="28"/>
          <w:lang w:val="uk-UA"/>
        </w:rPr>
        <w:t>в и р і ш и в</w:t>
      </w:r>
      <w:r w:rsidRPr="001B4782">
        <w:rPr>
          <w:rFonts w:ascii="Times New Roman" w:hAnsi="Times New Roman"/>
          <w:sz w:val="28"/>
          <w:szCs w:val="28"/>
          <w:lang w:val="uk-UA"/>
        </w:rPr>
        <w:t>:</w:t>
      </w: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8B1" w:rsidRPr="00743DA4" w:rsidRDefault="00B040D7" w:rsidP="009728B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4D3E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1F4D3E">
        <w:rPr>
          <w:rFonts w:ascii="Times New Roman" w:hAnsi="Times New Roman"/>
          <w:sz w:val="28"/>
          <w:szCs w:val="28"/>
          <w:lang w:val="uk-UA"/>
        </w:rPr>
        <w:t xml:space="preserve"> зміни до Регламенту виконавчого комітету Ніжинської міської ради Чернігівської області VIІ скликання, затвердженого рішенням виконавчого комітету Ніжинської міської ради Чернігівської області VII скликання від </w:t>
      </w:r>
      <w:r w:rsidR="0019036A" w:rsidRPr="001F4D3E">
        <w:rPr>
          <w:rFonts w:ascii="Times New Roman" w:hAnsi="Times New Roman"/>
          <w:sz w:val="28"/>
          <w:szCs w:val="28"/>
          <w:lang w:val="uk-UA"/>
        </w:rPr>
        <w:br/>
      </w:r>
      <w:r w:rsidRPr="001F4D3E">
        <w:rPr>
          <w:rFonts w:ascii="Times New Roman" w:hAnsi="Times New Roman"/>
          <w:sz w:val="28"/>
          <w:szCs w:val="28"/>
          <w:lang w:val="uk-UA"/>
        </w:rPr>
        <w:t>11 серпня 2016 року № 220</w:t>
      </w:r>
      <w:r w:rsidR="009728B1">
        <w:rPr>
          <w:rFonts w:ascii="Times New Roman" w:hAnsi="Times New Roman"/>
          <w:sz w:val="28"/>
          <w:szCs w:val="28"/>
          <w:lang w:val="uk-UA"/>
        </w:rPr>
        <w:t xml:space="preserve"> (зі змінами від 26 грудня 2019 року)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728B1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9728B1">
        <w:rPr>
          <w:rFonts w:ascii="Times New Roman" w:hAnsi="Times New Roman"/>
          <w:sz w:val="28"/>
          <w:szCs w:val="28"/>
          <w:lang w:val="uk-UA"/>
        </w:rPr>
        <w:t>ста</w:t>
      </w:r>
      <w:r w:rsidR="009728B1" w:rsidRPr="00743DA4">
        <w:rPr>
          <w:rFonts w:ascii="Times New Roman" w:hAnsi="Times New Roman"/>
          <w:sz w:val="28"/>
          <w:szCs w:val="28"/>
          <w:lang w:val="uk-UA"/>
        </w:rPr>
        <w:t>ттею 20</w:t>
      </w:r>
      <w:r w:rsidR="009728B1" w:rsidRPr="00743DA4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9728B1" w:rsidRPr="00743DA4">
        <w:rPr>
          <w:rFonts w:ascii="Times New Roman" w:hAnsi="Times New Roman"/>
          <w:sz w:val="28"/>
          <w:szCs w:val="28"/>
          <w:lang w:val="uk-UA"/>
        </w:rPr>
        <w:t xml:space="preserve"> у наступній редакції:</w:t>
      </w:r>
    </w:p>
    <w:p w:rsidR="00743DA4" w:rsidRPr="00743DA4" w:rsidRDefault="009728B1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Style w:val="a6"/>
          <w:rFonts w:ascii="Times New Roman" w:hAnsi="Times New Roman"/>
          <w:sz w:val="28"/>
          <w:szCs w:val="28"/>
          <w:lang w:val="uk-UA"/>
        </w:rPr>
        <w:t>«</w:t>
      </w:r>
      <w:r w:rsidRPr="00743DA4">
        <w:rPr>
          <w:rStyle w:val="a6"/>
          <w:rFonts w:ascii="Times New Roman" w:hAnsi="Times New Roman"/>
          <w:sz w:val="28"/>
          <w:szCs w:val="28"/>
          <w:lang w:val="uk-UA"/>
        </w:rPr>
        <w:t>Стаття 20</w:t>
      </w:r>
      <w:r w:rsidRPr="00743DA4">
        <w:rPr>
          <w:rStyle w:val="a6"/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743DA4">
        <w:rPr>
          <w:rStyle w:val="a6"/>
          <w:rFonts w:ascii="Times New Roman" w:hAnsi="Times New Roman"/>
          <w:sz w:val="28"/>
          <w:szCs w:val="28"/>
          <w:lang w:val="uk-UA"/>
        </w:rPr>
        <w:t>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 xml:space="preserve">В умовах запровадження надзвичайної ситуації або надзвичайного стану, спричинених спалахами епідемій та пандемій, що створюють загрозу життю і здоров'ю значних верств населення та введення такого стану відповідного до законодавства на всій території України або окремих територіях засідання 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743DA4">
        <w:rPr>
          <w:rFonts w:ascii="Times New Roman" w:hAnsi="Times New Roman"/>
          <w:sz w:val="28"/>
          <w:szCs w:val="28"/>
          <w:lang w:val="uk-UA"/>
        </w:rPr>
        <w:t>Ніжинської міської ради можуть проводитися дистанційн</w:t>
      </w:r>
      <w:r w:rsidRPr="00743DA4">
        <w:rPr>
          <w:rFonts w:ascii="Times New Roman" w:hAnsi="Times New Roman"/>
          <w:sz w:val="28"/>
          <w:szCs w:val="28"/>
          <w:lang w:val="uk-UA"/>
        </w:rPr>
        <w:t>о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DA4">
        <w:rPr>
          <w:rFonts w:ascii="Times New Roman" w:hAnsi="Times New Roman"/>
          <w:sz w:val="28"/>
          <w:szCs w:val="28"/>
          <w:lang w:val="uk-UA"/>
        </w:rPr>
        <w:t>в режимі аудіо конференцій</w:t>
      </w:r>
      <w:r w:rsidRPr="00743DA4">
        <w:rPr>
          <w:rFonts w:ascii="Times New Roman" w:hAnsi="Times New Roman"/>
          <w:sz w:val="28"/>
          <w:szCs w:val="28"/>
          <w:lang w:val="uk-UA"/>
        </w:rPr>
        <w:t>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>Технічне забезпечення та організація дистанційних засідань покладається на відділ господарського забезпечення апарату виконавчого комітету Ніжинської міської ради</w:t>
      </w:r>
      <w:r w:rsidRPr="00743DA4">
        <w:rPr>
          <w:rFonts w:ascii="Times New Roman" w:hAnsi="Times New Roman"/>
          <w:sz w:val="28"/>
          <w:szCs w:val="28"/>
          <w:lang w:val="uk-UA"/>
        </w:rPr>
        <w:t>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 xml:space="preserve">До порядку денного дистанційних засідань можуть включатися виключно 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бюджетні </w:t>
      </w:r>
      <w:r w:rsidRPr="00743DA4">
        <w:rPr>
          <w:rFonts w:ascii="Times New Roman" w:hAnsi="Times New Roman"/>
          <w:sz w:val="28"/>
          <w:szCs w:val="28"/>
          <w:lang w:val="uk-UA"/>
        </w:rPr>
        <w:t>питання, інші питання, щодо невідкладних робіт з ліквідації наслідків надзвичайних ситуацій або якнайшвидшої ліквідації особливо тяжких наслідків надзвичайних ситуацій, спричинених спалахами епідемій та пандемій чи реалізації повноважень, п</w:t>
      </w:r>
      <w:r w:rsidRPr="00743DA4">
        <w:rPr>
          <w:rFonts w:ascii="Times New Roman" w:hAnsi="Times New Roman"/>
          <w:sz w:val="28"/>
          <w:szCs w:val="28"/>
          <w:lang w:val="uk-UA"/>
        </w:rPr>
        <w:t>ов'язаних з такими обставинами.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lastRenderedPageBreak/>
        <w:t>У приміщенні, де перебуває головуючий, одночасно перебува</w:t>
      </w:r>
      <w:r w:rsidRPr="00743DA4">
        <w:rPr>
          <w:rFonts w:ascii="Times New Roman" w:hAnsi="Times New Roman"/>
          <w:sz w:val="28"/>
          <w:szCs w:val="28"/>
          <w:lang w:val="uk-UA"/>
        </w:rPr>
        <w:t>є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DA4">
        <w:rPr>
          <w:rFonts w:ascii="Times New Roman" w:hAnsi="Times New Roman"/>
          <w:sz w:val="28"/>
          <w:szCs w:val="28"/>
          <w:lang w:val="uk-UA"/>
        </w:rPr>
        <w:t>посадова особа відділу з питань організації діяльності міської Ради та її виконавчого комітету, як</w:t>
      </w:r>
      <w:r w:rsidR="00084CC6">
        <w:rPr>
          <w:rFonts w:ascii="Times New Roman" w:hAnsi="Times New Roman"/>
          <w:sz w:val="28"/>
          <w:szCs w:val="28"/>
          <w:lang w:val="uk-UA"/>
        </w:rPr>
        <w:t>а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 веде протокол</w:t>
      </w:r>
      <w:r w:rsidR="00084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DA4">
        <w:rPr>
          <w:rFonts w:ascii="Times New Roman" w:hAnsi="Times New Roman"/>
          <w:sz w:val="28"/>
          <w:szCs w:val="28"/>
          <w:lang w:val="uk-UA"/>
        </w:rPr>
        <w:t>засідання</w:t>
      </w:r>
      <w:r w:rsidR="00981C76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743DA4">
        <w:rPr>
          <w:rFonts w:ascii="Times New Roman" w:hAnsi="Times New Roman"/>
          <w:sz w:val="28"/>
          <w:szCs w:val="28"/>
          <w:lang w:val="uk-UA"/>
        </w:rPr>
        <w:t>.</w:t>
      </w:r>
    </w:p>
    <w:p w:rsid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>Підрахунок голосів здійснюється головуючим, результати голосування фіксуються у протоколі засідання виконавчого комітету Ніжинської міської ради.</w:t>
      </w:r>
    </w:p>
    <w:p w:rsidR="00743DA4" w:rsidRPr="00743DA4" w:rsidRDefault="00743DA4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sz w:val="28"/>
          <w:szCs w:val="28"/>
          <w:lang w:val="uk-UA"/>
        </w:rPr>
        <w:t>У разі пр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оведення дистанційних засідань члени виконавчого комітету 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повинні надати 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743DA4">
        <w:rPr>
          <w:rFonts w:ascii="Times New Roman" w:hAnsi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DA4">
        <w:rPr>
          <w:rFonts w:ascii="Times New Roman" w:hAnsi="Times New Roman"/>
          <w:sz w:val="28"/>
          <w:szCs w:val="28"/>
          <w:lang w:val="uk-UA"/>
        </w:rPr>
        <w:t>номери телефонів, електронну пошту, інші засоби комунікації, через які буде здійснюватися розсилка повідомлень та матеріали засідань».</w:t>
      </w:r>
    </w:p>
    <w:p w:rsidR="00743DA4" w:rsidRPr="00743DA4" w:rsidRDefault="00B040D7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743DA4">
        <w:rPr>
          <w:rFonts w:ascii="Times New Roman" w:hAnsi="Times New Roman"/>
          <w:sz w:val="28"/>
          <w:szCs w:val="28"/>
          <w:lang w:val="uk-UA"/>
        </w:rPr>
        <w:t xml:space="preserve"> Відділу з питань організації діяльності міської ради та її виконавчого комітету (Доля О.В.) забезпечити оприлюднення цього рішення на офіційному сайті Ніжинської міської ради </w:t>
      </w:r>
      <w:r w:rsidRPr="00743DA4">
        <w:rPr>
          <w:rStyle w:val="rvts7"/>
          <w:rFonts w:ascii="Times New Roman" w:hAnsi="Times New Roman"/>
          <w:sz w:val="28"/>
          <w:szCs w:val="28"/>
          <w:lang w:val="uk-UA"/>
        </w:rPr>
        <w:t>протягом п`яти робочих днів з дати його прийняття</w:t>
      </w:r>
      <w:r w:rsidRPr="00743DA4">
        <w:rPr>
          <w:rFonts w:ascii="Times New Roman" w:hAnsi="Times New Roman"/>
          <w:sz w:val="28"/>
          <w:szCs w:val="28"/>
          <w:lang w:val="uk-UA"/>
        </w:rPr>
        <w:t>.</w:t>
      </w:r>
    </w:p>
    <w:p w:rsidR="00B040D7" w:rsidRPr="00743DA4" w:rsidRDefault="00B040D7" w:rsidP="00743D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DA4">
        <w:rPr>
          <w:rFonts w:ascii="Times New Roman" w:hAnsi="Times New Roman"/>
          <w:b/>
          <w:sz w:val="28"/>
          <w:szCs w:val="28"/>
        </w:rPr>
        <w:t>3.</w:t>
      </w:r>
      <w:r w:rsidRPr="00743DA4"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</w:t>
      </w:r>
      <w:r w:rsidRPr="00743DA4">
        <w:rPr>
          <w:rFonts w:ascii="Times New Roman" w:hAnsi="Times New Roman"/>
          <w:bCs/>
          <w:sz w:val="28"/>
          <w:szCs w:val="28"/>
        </w:rPr>
        <w:t>керуючого справами виконавчого комітету Ніжинської міської ради Колесника С.О.</w:t>
      </w:r>
    </w:p>
    <w:p w:rsidR="00B040D7" w:rsidRDefault="00B040D7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A4" w:rsidRPr="001F4D3E" w:rsidRDefault="00743DA4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    </w:t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b/>
          <w:sz w:val="28"/>
          <w:szCs w:val="28"/>
          <w:lang w:val="uk-UA"/>
        </w:rPr>
        <w:t>А. ЛІННИК</w:t>
      </w: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Default="00B040D7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DA4" w:rsidRDefault="00743DA4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1C76" w:rsidRDefault="00981C76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B4782" w:rsidRPr="001F4D3E" w:rsidRDefault="001B4782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981C76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</w:t>
      </w:r>
      <w:r w:rsidR="00B040D7" w:rsidRPr="001F4D3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B040D7" w:rsidRPr="001F4D3E" w:rsidRDefault="00B040D7" w:rsidP="00B040D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                              </w:t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  <w:t xml:space="preserve">    С. Колесник</w:t>
      </w:r>
    </w:p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  <w:t xml:space="preserve">      Г. Олійник</w:t>
      </w: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юридично-кадрового забезпечення </w:t>
      </w: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апарату виконавчого комітету </w:t>
      </w:r>
    </w:p>
    <w:p w:rsidR="00B040D7" w:rsidRPr="001F4D3E" w:rsidRDefault="00B040D7" w:rsidP="00B040D7">
      <w:pPr>
        <w:pStyle w:val="a5"/>
        <w:tabs>
          <w:tab w:val="left" w:pos="7655"/>
        </w:tabs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                               </w:t>
      </w:r>
      <w:r w:rsidRPr="001F4D3E">
        <w:rPr>
          <w:rFonts w:ascii="Times New Roman" w:hAnsi="Times New Roman"/>
          <w:sz w:val="28"/>
          <w:szCs w:val="28"/>
          <w:lang w:val="uk-UA"/>
        </w:rPr>
        <w:tab/>
        <w:t xml:space="preserve">В. </w:t>
      </w:r>
      <w:proofErr w:type="spellStart"/>
      <w:r w:rsidRPr="001F4D3E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1F4D3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040D7" w:rsidRPr="001F4D3E" w:rsidRDefault="00B040D7" w:rsidP="00B040D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B040D7" w:rsidRPr="001F4D3E" w:rsidRDefault="00B040D7" w:rsidP="00B040D7"/>
    <w:p w:rsidR="00B040D7" w:rsidRPr="001F4D3E" w:rsidRDefault="00B040D7" w:rsidP="00B040D7"/>
    <w:p w:rsidR="00B040D7" w:rsidRPr="001F4D3E" w:rsidRDefault="00B040D7" w:rsidP="00B040D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Pr="001F4D3E" w:rsidRDefault="00B040D7" w:rsidP="00B040D7">
      <w:pPr>
        <w:jc w:val="both"/>
        <w:rPr>
          <w:szCs w:val="24"/>
        </w:rPr>
      </w:pPr>
    </w:p>
    <w:p w:rsidR="00B040D7" w:rsidRDefault="00B040D7" w:rsidP="00B040D7">
      <w:pPr>
        <w:jc w:val="both"/>
        <w:rPr>
          <w:szCs w:val="24"/>
          <w:lang w:val="ru-RU"/>
        </w:rPr>
      </w:pPr>
    </w:p>
    <w:p w:rsidR="00283B20" w:rsidRDefault="00283B20" w:rsidP="00283B20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283B20"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283B20" w:rsidRDefault="00283B20" w:rsidP="00283B20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283B20">
        <w:rPr>
          <w:rFonts w:ascii="Times New Roman" w:hAnsi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283B20" w:rsidRDefault="00283B20" w:rsidP="00CE5101">
      <w:pPr>
        <w:pStyle w:val="a5"/>
        <w:jc w:val="center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283B20">
        <w:rPr>
          <w:rFonts w:ascii="Times New Roman" w:hAnsi="Times New Roman"/>
          <w:sz w:val="28"/>
          <w:szCs w:val="28"/>
          <w:lang w:val="uk-UA"/>
        </w:rPr>
        <w:t xml:space="preserve">«Про внесення змін до Регламенту виконавчого комітету Ніжинської міської ради Чернігівської області VII скликання, затвердженого рішенням виконавчого комітету Ніжинської міської ради Чернігівської області VII скликання </w:t>
      </w:r>
      <w:r w:rsidR="001B4782">
        <w:rPr>
          <w:rFonts w:ascii="Times New Roman" w:hAnsi="Times New Roman"/>
          <w:sz w:val="28"/>
          <w:szCs w:val="28"/>
          <w:lang w:val="uk-UA"/>
        </w:rPr>
        <w:br/>
      </w:r>
      <w:r w:rsidRPr="00283B20">
        <w:rPr>
          <w:rFonts w:ascii="Times New Roman" w:hAnsi="Times New Roman"/>
          <w:sz w:val="28"/>
          <w:szCs w:val="28"/>
          <w:lang w:val="uk-UA"/>
        </w:rPr>
        <w:t>від 11 серпня 2016 року №</w:t>
      </w:r>
      <w:r w:rsidRPr="00283B20">
        <w:rPr>
          <w:rStyle w:val="a6"/>
          <w:rFonts w:ascii="Times New Roman" w:hAnsi="Times New Roman"/>
          <w:b w:val="0"/>
          <w:sz w:val="28"/>
          <w:szCs w:val="28"/>
          <w:lang w:val="uk-UA"/>
        </w:rPr>
        <w:t>220»</w:t>
      </w:r>
    </w:p>
    <w:p w:rsidR="00CE5101" w:rsidRDefault="00CE5101" w:rsidP="00CE5101">
      <w:pPr>
        <w:pStyle w:val="a5"/>
        <w:jc w:val="center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</w:p>
    <w:p w:rsidR="00CC6168" w:rsidRDefault="002C366E" w:rsidP="000C479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підготовлено відповідно до </w:t>
      </w:r>
      <w:r w:rsidR="00CE5101" w:rsidRPr="001F4D3E">
        <w:rPr>
          <w:rFonts w:ascii="Times New Roman" w:hAnsi="Times New Roman"/>
          <w:sz w:val="28"/>
          <w:szCs w:val="28"/>
          <w:lang w:val="uk-UA"/>
        </w:rPr>
        <w:t xml:space="preserve">статей 42, 51, 52, 53, 54, 59, 73 Закону України «Про місцеве самоврядування в Україні», </w:t>
      </w:r>
      <w:r w:rsidR="00CC6168" w:rsidRPr="001B4782"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="00CC6168" w:rsidRPr="001B4782">
        <w:rPr>
          <w:rStyle w:val="rvts23"/>
          <w:rFonts w:ascii="Times New Roman" w:hAnsi="Times New Roman"/>
          <w:sz w:val="28"/>
          <w:szCs w:val="28"/>
          <w:lang w:val="uk-UA"/>
        </w:rPr>
        <w:t xml:space="preserve">Про забезпечення санітарного та епідемічного благополуччя населення», Закону України «Про захист населення від інфекційних </w:t>
      </w:r>
      <w:proofErr w:type="spellStart"/>
      <w:r w:rsidR="00CC6168" w:rsidRPr="001B4782">
        <w:rPr>
          <w:rStyle w:val="rvts23"/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="00CC6168" w:rsidRPr="001B4782">
        <w:rPr>
          <w:rStyle w:val="rvts23"/>
          <w:rFonts w:ascii="Times New Roman" w:hAnsi="Times New Roman"/>
          <w:sz w:val="28"/>
          <w:szCs w:val="28"/>
          <w:lang w:val="uk-UA"/>
        </w:rPr>
        <w:t>», постанови Кабінету Міністрів України «</w:t>
      </w:r>
      <w:r w:rsidR="00CC6168" w:rsidRPr="001B4782">
        <w:rPr>
          <w:rFonts w:ascii="Times New Roman" w:hAnsi="Times New Roman"/>
          <w:sz w:val="28"/>
          <w:szCs w:val="28"/>
          <w:lang w:val="uk-UA"/>
        </w:rPr>
        <w:t xml:space="preserve">Про запобігання поширенню на території України </w:t>
      </w:r>
      <w:proofErr w:type="spellStart"/>
      <w:r w:rsidR="00CC6168" w:rsidRPr="001B4782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="00CC6168" w:rsidRPr="001B47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168" w:rsidRPr="001B4782">
        <w:rPr>
          <w:rFonts w:ascii="Times New Roman" w:hAnsi="Times New Roman"/>
          <w:sz w:val="28"/>
          <w:szCs w:val="28"/>
        </w:rPr>
        <w:t>COVID</w:t>
      </w:r>
      <w:r w:rsidR="00CC6168" w:rsidRPr="001B4782">
        <w:rPr>
          <w:rFonts w:ascii="Times New Roman" w:hAnsi="Times New Roman"/>
          <w:sz w:val="28"/>
          <w:szCs w:val="28"/>
          <w:lang w:val="uk-UA"/>
        </w:rPr>
        <w:t>-19» від 11.03.2020 року №211 (у редакції від 16.03.2020 року)</w:t>
      </w:r>
      <w:r w:rsidR="00CC6168">
        <w:rPr>
          <w:rFonts w:ascii="Times New Roman" w:hAnsi="Times New Roman"/>
          <w:sz w:val="28"/>
          <w:szCs w:val="28"/>
          <w:lang w:val="uk-UA"/>
        </w:rPr>
        <w:t>.</w:t>
      </w:r>
    </w:p>
    <w:p w:rsidR="000C4790" w:rsidRPr="000C4790" w:rsidRDefault="000C4790" w:rsidP="000C479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Доповідати</w:t>
      </w:r>
      <w:r>
        <w:rPr>
          <w:rFonts w:ascii="Times New Roman CYR" w:hAnsi="Times New Roman CYR"/>
          <w:sz w:val="28"/>
          <w:lang w:val="uk-UA"/>
        </w:rPr>
        <w:t>ме</w:t>
      </w:r>
      <w:r w:rsidRPr="0074449D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про зміст </w:t>
      </w:r>
      <w:r w:rsidRPr="0074449D">
        <w:rPr>
          <w:rFonts w:ascii="Times New Roman CYR" w:hAnsi="Times New Roman CYR"/>
          <w:sz w:val="28"/>
          <w:lang w:val="uk-UA"/>
        </w:rPr>
        <w:t>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sz w:val="28"/>
          <w:lang w:val="uk-UA"/>
        </w:rPr>
        <w:t>«</w:t>
      </w:r>
      <w:r w:rsidRPr="00283B20">
        <w:rPr>
          <w:rFonts w:ascii="Times New Roman" w:hAnsi="Times New Roman"/>
          <w:sz w:val="28"/>
          <w:szCs w:val="28"/>
          <w:lang w:val="uk-UA"/>
        </w:rPr>
        <w:t>Про внесення змін до Регламенту виконавчого комітету Ніжинської міської ради Чернігівської області VII скликання, затвердженого рішенням виконавчого комітету Ніжинської міської ради Чернігівської області VII скликання від 11 серпня 2016 року №</w:t>
      </w:r>
      <w:r w:rsidRPr="00283B20">
        <w:rPr>
          <w:rStyle w:val="a6"/>
          <w:rFonts w:ascii="Times New Roman" w:hAnsi="Times New Roman"/>
          <w:b w:val="0"/>
          <w:sz w:val="28"/>
          <w:szCs w:val="28"/>
          <w:lang w:val="uk-UA"/>
        </w:rPr>
        <w:t>220</w:t>
      </w:r>
      <w:r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» </w:t>
      </w:r>
      <w:r>
        <w:rPr>
          <w:rFonts w:ascii="Times New Roman CYR" w:hAnsi="Times New Roman CYR"/>
          <w:sz w:val="28"/>
          <w:lang w:val="uk-UA"/>
        </w:rPr>
        <w:t>керуючий справами виконавчого комітету Ніжинської міської ради Колесник С.О.</w:t>
      </w:r>
    </w:p>
    <w:p w:rsidR="000C4790" w:rsidRDefault="000C4790" w:rsidP="002C366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4CC6" w:rsidRDefault="00084CC6" w:rsidP="002C366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4790" w:rsidRPr="001F4D3E" w:rsidRDefault="000C4790" w:rsidP="000C479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0C4790" w:rsidRPr="001F4D3E" w:rsidRDefault="000C4790" w:rsidP="000C4790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4D3E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                              </w:t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</w:r>
      <w:r w:rsidRPr="001F4D3E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1F4D3E">
        <w:rPr>
          <w:rFonts w:ascii="Times New Roman" w:hAnsi="Times New Roman"/>
          <w:sz w:val="28"/>
          <w:szCs w:val="28"/>
          <w:lang w:val="uk-UA"/>
        </w:rPr>
        <w:t xml:space="preserve">  С. Колесник</w:t>
      </w:r>
    </w:p>
    <w:sectPr w:rsidR="000C4790" w:rsidRPr="001F4D3E" w:rsidSect="00B040D7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D7"/>
    <w:rsid w:val="00026D92"/>
    <w:rsid w:val="00084CC6"/>
    <w:rsid w:val="000A3F76"/>
    <w:rsid w:val="000C4790"/>
    <w:rsid w:val="000D77A8"/>
    <w:rsid w:val="0019036A"/>
    <w:rsid w:val="001B4782"/>
    <w:rsid w:val="001F4D3E"/>
    <w:rsid w:val="00257CCA"/>
    <w:rsid w:val="00283B20"/>
    <w:rsid w:val="002C366E"/>
    <w:rsid w:val="002C7EE3"/>
    <w:rsid w:val="00372245"/>
    <w:rsid w:val="00435A8D"/>
    <w:rsid w:val="00475D1A"/>
    <w:rsid w:val="004A14D7"/>
    <w:rsid w:val="004D0258"/>
    <w:rsid w:val="00584768"/>
    <w:rsid w:val="00604C8D"/>
    <w:rsid w:val="00687C52"/>
    <w:rsid w:val="00743DA4"/>
    <w:rsid w:val="008834B3"/>
    <w:rsid w:val="009728B1"/>
    <w:rsid w:val="00981C76"/>
    <w:rsid w:val="009D6363"/>
    <w:rsid w:val="009E4228"/>
    <w:rsid w:val="00A07A0C"/>
    <w:rsid w:val="00A10620"/>
    <w:rsid w:val="00A51AAF"/>
    <w:rsid w:val="00AF01A9"/>
    <w:rsid w:val="00B040D7"/>
    <w:rsid w:val="00BB2F3F"/>
    <w:rsid w:val="00C058C2"/>
    <w:rsid w:val="00CC6168"/>
    <w:rsid w:val="00CE5101"/>
    <w:rsid w:val="00D73757"/>
    <w:rsid w:val="00E114F8"/>
    <w:rsid w:val="00E70A39"/>
    <w:rsid w:val="00E93064"/>
    <w:rsid w:val="00EC60CD"/>
    <w:rsid w:val="00F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D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0D7"/>
    <w:rPr>
      <w:color w:val="0000FF"/>
      <w:u w:val="single"/>
    </w:rPr>
  </w:style>
  <w:style w:type="paragraph" w:styleId="a4">
    <w:name w:val="Normal (Web)"/>
    <w:basedOn w:val="a"/>
    <w:semiHidden/>
    <w:unhideWhenUsed/>
    <w:rsid w:val="00B0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4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0">
    <w:name w:val="rvts0"/>
    <w:basedOn w:val="a0"/>
    <w:rsid w:val="00B040D7"/>
  </w:style>
  <w:style w:type="character" w:customStyle="1" w:styleId="rvts7">
    <w:name w:val="rvts7"/>
    <w:rsid w:val="00B040D7"/>
  </w:style>
  <w:style w:type="character" w:styleId="a6">
    <w:name w:val="Strong"/>
    <w:basedOn w:val="a0"/>
    <w:uiPriority w:val="22"/>
    <w:qFormat/>
    <w:rsid w:val="00B040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36A"/>
    <w:rPr>
      <w:rFonts w:ascii="Tahoma" w:eastAsiaTheme="minorEastAsia" w:hAnsi="Tahoma" w:cs="Tahoma"/>
      <w:sz w:val="16"/>
      <w:szCs w:val="16"/>
      <w:lang w:val="uk-UA" w:eastAsia="uk-UA"/>
    </w:rPr>
  </w:style>
  <w:style w:type="paragraph" w:customStyle="1" w:styleId="Style6">
    <w:name w:val="Style6"/>
    <w:basedOn w:val="a"/>
    <w:rsid w:val="00CE51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CE5101"/>
    <w:rPr>
      <w:rFonts w:ascii="Times New Roman" w:hAnsi="Times New Roman" w:cs="Times New Roman"/>
      <w:sz w:val="26"/>
      <w:szCs w:val="26"/>
    </w:rPr>
  </w:style>
  <w:style w:type="character" w:customStyle="1" w:styleId="rvts23">
    <w:name w:val="rvts23"/>
    <w:rsid w:val="001B4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D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0D7"/>
    <w:rPr>
      <w:color w:val="0000FF"/>
      <w:u w:val="single"/>
    </w:rPr>
  </w:style>
  <w:style w:type="paragraph" w:styleId="a4">
    <w:name w:val="Normal (Web)"/>
    <w:basedOn w:val="a"/>
    <w:semiHidden/>
    <w:unhideWhenUsed/>
    <w:rsid w:val="00B0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4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0">
    <w:name w:val="rvts0"/>
    <w:basedOn w:val="a0"/>
    <w:rsid w:val="00B040D7"/>
  </w:style>
  <w:style w:type="character" w:customStyle="1" w:styleId="rvts7">
    <w:name w:val="rvts7"/>
    <w:rsid w:val="00B040D7"/>
  </w:style>
  <w:style w:type="character" w:styleId="a6">
    <w:name w:val="Strong"/>
    <w:basedOn w:val="a0"/>
    <w:uiPriority w:val="22"/>
    <w:qFormat/>
    <w:rsid w:val="00B040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36A"/>
    <w:rPr>
      <w:rFonts w:ascii="Tahoma" w:eastAsiaTheme="minorEastAsia" w:hAnsi="Tahoma" w:cs="Tahoma"/>
      <w:sz w:val="16"/>
      <w:szCs w:val="16"/>
      <w:lang w:val="uk-UA" w:eastAsia="uk-UA"/>
    </w:rPr>
  </w:style>
  <w:style w:type="paragraph" w:customStyle="1" w:styleId="Style6">
    <w:name w:val="Style6"/>
    <w:basedOn w:val="a"/>
    <w:rsid w:val="00CE51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CE5101"/>
    <w:rPr>
      <w:rFonts w:ascii="Times New Roman" w:hAnsi="Times New Roman" w:cs="Times New Roman"/>
      <w:sz w:val="26"/>
      <w:szCs w:val="26"/>
    </w:rPr>
  </w:style>
  <w:style w:type="character" w:customStyle="1" w:styleId="rvts23">
    <w:name w:val="rvts23"/>
    <w:rsid w:val="001B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3272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Admin</cp:lastModifiedBy>
  <cp:revision>75</cp:revision>
  <cp:lastPrinted>2020-03-30T09:03:00Z</cp:lastPrinted>
  <dcterms:created xsi:type="dcterms:W3CDTF">2019-11-22T13:13:00Z</dcterms:created>
  <dcterms:modified xsi:type="dcterms:W3CDTF">2020-03-30T09:04:00Z</dcterms:modified>
</cp:coreProperties>
</file>